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CF0500" w14:textId="77777777" w:rsidR="008334D9" w:rsidRDefault="00B83369" w:rsidP="008334D9">
      <w:pPr>
        <w:jc w:val="center"/>
        <w:rPr>
          <w:rFonts w:ascii="El Messiri" w:hAnsi="El Messiri" w:cs="El Messiri"/>
          <w:b/>
          <w:bCs/>
          <w:sz w:val="28"/>
          <w:szCs w:val="28"/>
          <w:rtl/>
        </w:rPr>
      </w:pPr>
      <w:r w:rsidRPr="00B83369">
        <w:rPr>
          <w:rFonts w:ascii="El Messiri" w:hAnsi="El Messiri" w:cs="El Messiri"/>
          <w:b/>
          <w:bCs/>
          <w:noProof/>
          <w:sz w:val="28"/>
          <w:szCs w:val="28"/>
          <w:rtl/>
        </w:rPr>
        <w:t xml:space="preserve">  </w:t>
      </w:r>
      <w:r w:rsidR="002F792F">
        <w:rPr>
          <w:rFonts w:ascii="El Messiri" w:hAnsi="El Messiri" w:cs="El Messiri" w:hint="cs"/>
          <w:b/>
          <w:bCs/>
          <w:noProof/>
          <w:sz w:val="36"/>
          <w:szCs w:val="36"/>
          <w:rtl/>
        </w:rPr>
        <w:t xml:space="preserve"> </w:t>
      </w:r>
      <w:r w:rsidR="008334D9">
        <w:rPr>
          <w:rFonts w:ascii="El Messiri" w:hAnsi="El Messiri" w:cs="El Messiri" w:hint="cs"/>
          <w:b/>
          <w:bCs/>
          <w:noProof/>
          <w:sz w:val="36"/>
          <w:szCs w:val="36"/>
          <w:rtl/>
        </w:rPr>
        <w:t xml:space="preserve"> </w:t>
      </w:r>
      <w:r w:rsidR="008334D9">
        <w:rPr>
          <w:rFonts w:ascii="El Messiri" w:hAnsi="El Messiri" w:cs="El Messiri"/>
          <w:b/>
          <w:bCs/>
          <w:noProof/>
          <w:sz w:val="28"/>
          <w:szCs w:val="28"/>
        </w:rPr>
        <w:drawing>
          <wp:inline distT="0" distB="0" distL="0" distR="0" wp14:anchorId="4075B57E" wp14:editId="7EC088AC">
            <wp:extent cx="3657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944A" w14:textId="77777777" w:rsidR="008334D9" w:rsidRPr="00B83369" w:rsidRDefault="008334D9" w:rsidP="008334D9">
      <w:pPr>
        <w:jc w:val="center"/>
        <w:rPr>
          <w:rFonts w:ascii="El Messiri" w:hAnsi="El Messiri" w:cs="El Messiri"/>
          <w:b/>
          <w:bCs/>
          <w:sz w:val="28"/>
          <w:szCs w:val="28"/>
          <w:rtl/>
        </w:rPr>
      </w:pPr>
    </w:p>
    <w:tbl>
      <w:tblPr>
        <w:tblStyle w:val="TableGrid"/>
        <w:bidiVisual/>
        <w:tblW w:w="10542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63"/>
        <w:gridCol w:w="2070"/>
        <w:gridCol w:w="2430"/>
        <w:gridCol w:w="2430"/>
        <w:gridCol w:w="2149"/>
      </w:tblGrid>
      <w:tr w:rsidR="00834AB3" w:rsidRPr="00613929" w14:paraId="51EC387E" w14:textId="77777777" w:rsidTr="00A45B89">
        <w:tc>
          <w:tcPr>
            <w:tcW w:w="1463" w:type="dxa"/>
          </w:tcPr>
          <w:p w14:paraId="2BE892B5" w14:textId="77777777" w:rsidR="00834AB3" w:rsidRPr="00613929" w:rsidRDefault="00505033" w:rsidP="00521200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طبيعة المشاركة</w:t>
            </w:r>
            <w:r w:rsidR="00521200" w:rsidRPr="00F475D2">
              <w:rPr>
                <w:rStyle w:val="FootnoteReference"/>
                <w:rFonts w:ascii="Traditional Arabic" w:hAnsi="Traditional Arabic" w:cs="Traditional Arabic"/>
                <w:b/>
                <w:bCs/>
                <w:sz w:val="36"/>
                <w:szCs w:val="36"/>
                <w:highlight w:val="cyan"/>
                <w:rtl/>
              </w:rPr>
              <w:footnoteReference w:id="1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0" w:type="dxa"/>
          </w:tcPr>
          <w:p w14:paraId="1450E999" w14:textId="77777777" w:rsidR="00834AB3" w:rsidRPr="00613929" w:rsidRDefault="00834AB3" w:rsidP="00B95DB6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39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اسم </w:t>
            </w:r>
            <w:r w:rsidR="00B95D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وصفة</w:t>
            </w:r>
            <w:r w:rsidRPr="006139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5D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المشارك(ة)</w:t>
            </w:r>
            <w:r w:rsidRPr="006139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0" w:type="dxa"/>
          </w:tcPr>
          <w:p w14:paraId="7F1E3CC3" w14:textId="77777777" w:rsidR="00834AB3" w:rsidRPr="00613929" w:rsidRDefault="00834AB3" w:rsidP="00A00C0C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39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المؤسسة التي </w:t>
            </w:r>
            <w:r w:rsidR="00B95DB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(ت)</w:t>
            </w:r>
            <w:r w:rsidRPr="006139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يمثلها</w:t>
            </w:r>
          </w:p>
        </w:tc>
        <w:tc>
          <w:tcPr>
            <w:tcW w:w="2430" w:type="dxa"/>
          </w:tcPr>
          <w:p w14:paraId="460E0F28" w14:textId="77777777" w:rsidR="00834AB3" w:rsidRPr="00613929" w:rsidRDefault="00834AB3" w:rsidP="00A00C0C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39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149" w:type="dxa"/>
          </w:tcPr>
          <w:p w14:paraId="2468575C" w14:textId="77777777" w:rsidR="00834AB3" w:rsidRPr="00613929" w:rsidRDefault="00834AB3" w:rsidP="00F15253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139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رقم </w:t>
            </w:r>
            <w:r w:rsidR="00F152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834AB3" w:rsidRPr="00613929" w14:paraId="3D18F689" w14:textId="77777777" w:rsidTr="00A45B89">
        <w:tc>
          <w:tcPr>
            <w:tcW w:w="1463" w:type="dxa"/>
          </w:tcPr>
          <w:p w14:paraId="6E400BF8" w14:textId="77777777" w:rsidR="00B23E8F" w:rsidRDefault="00505033" w:rsidP="005F4365">
            <w:pPr>
              <w:tabs>
                <w:tab w:val="right" w:pos="181"/>
              </w:tabs>
              <w:spacing w:before="120"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503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⃝</w:t>
            </w:r>
            <w:r w:rsidRPr="0050503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A680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F436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A68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حث</w:t>
            </w:r>
          </w:p>
          <w:p w14:paraId="2A180CE6" w14:textId="77777777" w:rsidR="008A6809" w:rsidRDefault="008A6809" w:rsidP="005F4365">
            <w:pPr>
              <w:tabs>
                <w:tab w:val="right" w:pos="181"/>
              </w:tabs>
              <w:spacing w:before="120" w:after="1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0503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⃝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5050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مداخلة</w:t>
            </w:r>
          </w:p>
          <w:p w14:paraId="77B3AB4B" w14:textId="77777777" w:rsidR="00834AB3" w:rsidRPr="00505033" w:rsidRDefault="00505033" w:rsidP="004A37DC">
            <w:pPr>
              <w:tabs>
                <w:tab w:val="right" w:pos="181"/>
              </w:tabs>
              <w:spacing w:before="120" w:after="120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05033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⃝</w:t>
            </w:r>
            <w:r w:rsidRPr="0050503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050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حضور</w:t>
            </w:r>
          </w:p>
        </w:tc>
        <w:tc>
          <w:tcPr>
            <w:tcW w:w="2070" w:type="dxa"/>
          </w:tcPr>
          <w:p w14:paraId="42BF50FC" w14:textId="77777777" w:rsidR="00834AB3" w:rsidRPr="00613929" w:rsidRDefault="00B23E8F" w:rsidP="00A00C0C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0" w:type="dxa"/>
          </w:tcPr>
          <w:p w14:paraId="4092AD63" w14:textId="77777777" w:rsidR="00834AB3" w:rsidRPr="00613929" w:rsidRDefault="00834AB3" w:rsidP="00A00C0C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</w:tcPr>
          <w:p w14:paraId="561280A3" w14:textId="77777777" w:rsidR="00834AB3" w:rsidRPr="00613929" w:rsidRDefault="00834AB3" w:rsidP="00A00C0C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</w:tcPr>
          <w:p w14:paraId="1EDDC69B" w14:textId="77777777" w:rsidR="00834AB3" w:rsidRPr="00613929" w:rsidRDefault="00834AB3" w:rsidP="00A00C0C">
            <w:pPr>
              <w:spacing w:before="120" w:after="12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1B6B187" w14:textId="77777777" w:rsidR="003E6723" w:rsidRPr="00DA46B0" w:rsidRDefault="00E22200" w:rsidP="00E22200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DA46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عنوان البحث (أو) ال</w:t>
      </w:r>
      <w:r w:rsidR="00F15253" w:rsidRPr="00DA46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مداخلة</w:t>
      </w:r>
      <w:r w:rsidRPr="00DA46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 xml:space="preserve">:  </w:t>
      </w:r>
      <w:r w:rsidR="00521200" w:rsidRPr="00DA46B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883591" w:rsidRPr="00613929" w14:paraId="3FB34F6F" w14:textId="77777777" w:rsidTr="00E465B3">
        <w:tc>
          <w:tcPr>
            <w:tcW w:w="10456" w:type="dxa"/>
          </w:tcPr>
          <w:p w14:paraId="58C52DA8" w14:textId="64C20FAF" w:rsidR="00883591" w:rsidRPr="00613929" w:rsidRDefault="00FB03EC" w:rsidP="004433E3">
            <w:pPr>
              <w:spacing w:before="120" w:after="12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LB"/>
              </w:rPr>
              <w:t xml:space="preserve">المستخلص </w:t>
            </w:r>
            <w:r w:rsidR="00855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LB"/>
              </w:rPr>
              <w:t>و</w:t>
            </w:r>
            <w:r w:rsidR="004433E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LB"/>
              </w:rPr>
              <w:t>الخطة</w:t>
            </w:r>
            <w:r w:rsidR="0085533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LB"/>
              </w:rPr>
              <w:t xml:space="preserve">: </w:t>
            </w:r>
            <w:r w:rsidR="003E6723" w:rsidRPr="006139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6723" w:rsidRPr="006139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  </w:t>
            </w:r>
            <w:r w:rsidR="003E6723">
              <w:rPr>
                <w:rStyle w:val="FootnoteReference"/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  <w:lang w:bidi="ar-LB"/>
              </w:rPr>
              <w:t xml:space="preserve"> </w:t>
            </w:r>
          </w:p>
          <w:p w14:paraId="1F7566EB" w14:textId="77777777" w:rsidR="00883591" w:rsidRPr="00613929" w:rsidRDefault="00883591" w:rsidP="00A00C0C">
            <w:pPr>
              <w:spacing w:before="120" w:after="12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</w:p>
          <w:p w14:paraId="75FA0A87" w14:textId="77777777" w:rsidR="00883591" w:rsidRPr="00613929" w:rsidRDefault="00883591" w:rsidP="00A00C0C">
            <w:pPr>
              <w:spacing w:before="120" w:after="12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</w:p>
          <w:p w14:paraId="1472CFFC" w14:textId="77777777" w:rsidR="00883591" w:rsidRDefault="00883591" w:rsidP="00A00C0C">
            <w:pPr>
              <w:spacing w:before="120" w:after="12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</w:p>
          <w:p w14:paraId="0631E117" w14:textId="77777777" w:rsidR="004A2D1C" w:rsidRDefault="004A2D1C" w:rsidP="00A00C0C">
            <w:pPr>
              <w:spacing w:before="120" w:after="12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</w:p>
          <w:p w14:paraId="66AC0195" w14:textId="77777777" w:rsidR="004269AA" w:rsidRDefault="004269AA" w:rsidP="00A00C0C">
            <w:pPr>
              <w:spacing w:before="120" w:after="12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</w:p>
          <w:p w14:paraId="13A1C29A" w14:textId="4294EF45" w:rsidR="004269AA" w:rsidRPr="00613929" w:rsidRDefault="004269AA" w:rsidP="00A00C0C">
            <w:pPr>
              <w:spacing w:before="120" w:after="12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bookmarkStart w:id="0" w:name="_GoBack"/>
            <w:bookmarkEnd w:id="0"/>
          </w:p>
        </w:tc>
      </w:tr>
      <w:tr w:rsidR="00E465B3" w14:paraId="6025EF6E" w14:textId="77777777" w:rsidTr="00E4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</w:tcPr>
          <w:p w14:paraId="0B65D825" w14:textId="18D995AD" w:rsidR="00E465B3" w:rsidRPr="00E465B3" w:rsidRDefault="00E465B3" w:rsidP="00E465B3">
            <w:pPr>
              <w:spacing w:before="36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E465B3"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  <w:t>رسم التسجيل والمشاركة:</w:t>
            </w:r>
          </w:p>
          <w:p w14:paraId="001FD473" w14:textId="0FD37CB6" w:rsidR="00E465B3" w:rsidRPr="00E465B3" w:rsidRDefault="00E465B3" w:rsidP="00E465B3">
            <w:pPr>
              <w:tabs>
                <w:tab w:val="right" w:pos="296"/>
              </w:tabs>
              <w:spacing w:after="24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465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100$ للمشاركين من خارج لبنان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E465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 xml:space="preserve">100 ألف ل.ل. </w:t>
            </w:r>
            <w:r w:rsidRPr="00E465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للمشاركين </w:t>
            </w:r>
            <w:r w:rsidRPr="00E465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من داخل لبنان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  <w:r w:rsidRPr="00E465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(شامل الحقيبة العلمية والضيافة خلال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E465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استراحات)</w:t>
            </w:r>
          </w:p>
        </w:tc>
      </w:tr>
      <w:tr w:rsidR="00E465B3" w14:paraId="22AF7DE0" w14:textId="77777777" w:rsidTr="00E4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shd w:val="clear" w:color="auto" w:fill="D9D9D9" w:themeFill="background1" w:themeFillShade="D9"/>
          </w:tcPr>
          <w:p w14:paraId="470B8886" w14:textId="77777777" w:rsidR="00E465B3" w:rsidRPr="00E465B3" w:rsidRDefault="00E465B3" w:rsidP="00E465B3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E465B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نفقات السفر والتنقلات على عاتق المشاركين</w:t>
            </w:r>
          </w:p>
          <w:p w14:paraId="2A5F3CE2" w14:textId="6E9AE6F6" w:rsidR="00E465B3" w:rsidRPr="00387F27" w:rsidRDefault="00E465B3" w:rsidP="00E465B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7F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أسعار </w:t>
            </w:r>
            <w:r w:rsidR="00387F27" w:rsidRPr="00387F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الإقامة </w:t>
            </w:r>
            <w:r w:rsidRPr="00387F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بين 50$ و100$ على الليلة الواحدة</w:t>
            </w:r>
            <w:r w:rsidR="006A6458" w:rsidRPr="00387F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387F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حسب </w:t>
            </w:r>
            <w:r w:rsidR="00387F27" w:rsidRPr="00387F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طبيعة وموقع الفندق/ و</w:t>
            </w:r>
            <w:r w:rsidRPr="00387F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نوع الغرفة (مستقلة أو</w:t>
            </w:r>
            <w:r w:rsidR="00387F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87F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لشخصين)</w:t>
            </w:r>
          </w:p>
        </w:tc>
      </w:tr>
    </w:tbl>
    <w:p w14:paraId="0EA21786" w14:textId="77777777" w:rsidR="00E465B3" w:rsidRDefault="00E465B3" w:rsidP="00FB03EC">
      <w:pPr>
        <w:spacing w:before="24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sectPr w:rsidR="00E465B3" w:rsidSect="00D949C4">
      <w:headerReference w:type="even" r:id="rId9"/>
      <w:headerReference w:type="first" r:id="rId10"/>
      <w:endnotePr>
        <w:numFmt w:val="decimal"/>
      </w:endnotePr>
      <w:type w:val="continuous"/>
      <w:pgSz w:w="11906" w:h="16838"/>
      <w:pgMar w:top="720" w:right="720" w:bottom="720" w:left="720" w:header="709" w:footer="709" w:gutter="0"/>
      <w:pgBorders w:offsetFrom="page">
        <w:top w:val="dashed" w:sz="8" w:space="24" w:color="365F91" w:themeColor="accent1" w:themeShade="BF"/>
        <w:left w:val="dashed" w:sz="8" w:space="24" w:color="365F91" w:themeColor="accent1" w:themeShade="BF"/>
        <w:bottom w:val="dashed" w:sz="8" w:space="24" w:color="365F91" w:themeColor="accent1" w:themeShade="BF"/>
        <w:right w:val="dashed" w:sz="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A1F07" w14:textId="77777777" w:rsidR="00A06D0D" w:rsidRDefault="00A06D0D" w:rsidP="00B55FB2">
      <w:r>
        <w:separator/>
      </w:r>
    </w:p>
  </w:endnote>
  <w:endnote w:type="continuationSeparator" w:id="0">
    <w:p w14:paraId="21778FC7" w14:textId="77777777" w:rsidR="00A06D0D" w:rsidRDefault="00A06D0D" w:rsidP="00B5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 Messiri">
    <w:altName w:val="Tahoma"/>
    <w:panose1 w:val="00000000000000000000"/>
    <w:charset w:val="00"/>
    <w:family w:val="modern"/>
    <w:notTrueType/>
    <w:pitch w:val="variable"/>
    <w:sig w:usb0="00002207" w:usb1="00000000" w:usb2="00000008" w:usb3="00000000" w:csb0="00000055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E04BE" w14:textId="77777777" w:rsidR="00A06D0D" w:rsidRDefault="00A06D0D" w:rsidP="00B55FB2">
      <w:r>
        <w:separator/>
      </w:r>
    </w:p>
  </w:footnote>
  <w:footnote w:type="continuationSeparator" w:id="0">
    <w:p w14:paraId="6AB0225A" w14:textId="77777777" w:rsidR="00A06D0D" w:rsidRDefault="00A06D0D" w:rsidP="00B55FB2">
      <w:r>
        <w:continuationSeparator/>
      </w:r>
    </w:p>
  </w:footnote>
  <w:footnote w:id="1">
    <w:p w14:paraId="4370E3E2" w14:textId="77777777" w:rsidR="00521200" w:rsidRDefault="00521200" w:rsidP="00A1646A">
      <w:pPr>
        <w:pStyle w:val="FootnoteTex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21200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highlight w:val="cyan"/>
        </w:rPr>
        <w:footnoteRef/>
      </w:r>
      <w:r w:rsidRPr="0052120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52120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بحث: ورقة بحثية تلتزم بالمنهجية العلمية والمعايير المحددة في </w:t>
      </w:r>
      <w:r w:rsidR="00A164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موقع المركز</w:t>
      </w:r>
      <w:r w:rsidRPr="0052120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</w:p>
    <w:p w14:paraId="5CE31ADC" w14:textId="77777777" w:rsidR="00521200" w:rsidRDefault="00521200" w:rsidP="00BA377E">
      <w:pPr>
        <w:pStyle w:val="FootnoteText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مداخلة: ورقة مختصرة تثير اشكاليات ونقاط مرتبطة بمحاور المؤتمر تدرج </w:t>
      </w:r>
      <w:r w:rsidR="00F475D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ضمن برنامج </w:t>
      </w:r>
      <w:r w:rsidR="00611F3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الجلسات</w:t>
      </w:r>
      <w:r w:rsidR="00F475D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0F8A47E3" w14:textId="77777777" w:rsidR="000734CF" w:rsidRPr="007F00B3" w:rsidRDefault="000734CF" w:rsidP="000734CF">
      <w:pPr>
        <w:pStyle w:val="ListParagraph"/>
        <w:numPr>
          <w:ilvl w:val="0"/>
          <w:numId w:val="10"/>
        </w:numPr>
        <w:bidi/>
        <w:ind w:left="296" w:hanging="270"/>
        <w:rPr>
          <w:rStyle w:val="Strong"/>
          <w:rFonts w:ascii="Traditional Arabic" w:hAnsi="Traditional Arabic" w:cs="Traditional Arabic"/>
          <w:sz w:val="28"/>
          <w:szCs w:val="28"/>
        </w:rPr>
      </w:pP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 xml:space="preserve">في حال </w:t>
      </w:r>
      <w:r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>المشاركة ببحث مقبول للنشر</w:t>
      </w: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>: يحصل المشارك(ة) على شهادة مشاركة ونشر.</w:t>
      </w:r>
    </w:p>
    <w:p w14:paraId="46F47A66" w14:textId="77777777" w:rsidR="000734CF" w:rsidRPr="007F00B3" w:rsidRDefault="000734CF" w:rsidP="00F47D24">
      <w:pPr>
        <w:pStyle w:val="ListParagraph"/>
        <w:numPr>
          <w:ilvl w:val="0"/>
          <w:numId w:val="10"/>
        </w:numPr>
        <w:bidi/>
        <w:ind w:left="296" w:hanging="270"/>
        <w:rPr>
          <w:rStyle w:val="Strong"/>
          <w:rFonts w:ascii="Traditional Arabic" w:hAnsi="Traditional Arabic" w:cs="Traditional Arabic"/>
          <w:sz w:val="28"/>
          <w:szCs w:val="28"/>
        </w:rPr>
      </w:pP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 xml:space="preserve">في حال </w:t>
      </w:r>
      <w:r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 xml:space="preserve">عدم </w:t>
      </w:r>
      <w:r w:rsidR="005E02E8"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 xml:space="preserve">استيفاء </w:t>
      </w:r>
      <w:r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>ال</w:t>
      </w: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 xml:space="preserve">بحث </w:t>
      </w:r>
      <w:r w:rsidR="005E02E8"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 xml:space="preserve">لشروط النشر </w:t>
      </w:r>
      <w:r w:rsidR="00F47D24"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>تحول المشاركة إلى مداخلة</w:t>
      </w: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 xml:space="preserve">: </w:t>
      </w:r>
      <w:r w:rsidR="005E02E8"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>و</w:t>
      </w: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 xml:space="preserve">يحصل </w:t>
      </w:r>
      <w:r w:rsidR="00F47D24"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 xml:space="preserve">المشارك(ة) </w:t>
      </w: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>على شهادة مشاركة.</w:t>
      </w:r>
    </w:p>
    <w:p w14:paraId="2C0877F8" w14:textId="70BB4C51" w:rsidR="00BA377E" w:rsidRPr="00BA377E" w:rsidRDefault="000734CF" w:rsidP="00BA377E">
      <w:pPr>
        <w:pStyle w:val="ListParagraph"/>
        <w:numPr>
          <w:ilvl w:val="0"/>
          <w:numId w:val="10"/>
        </w:numPr>
        <w:bidi/>
        <w:ind w:left="296" w:hanging="270"/>
        <w:rPr>
          <w:rStyle w:val="Strong"/>
          <w:rFonts w:ascii="Traditional Arabic" w:hAnsi="Traditional Arabic" w:cs="Traditional Arabic"/>
          <w:sz w:val="28"/>
          <w:szCs w:val="28"/>
        </w:rPr>
      </w:pP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>في حال المشاركة بالحضور فقط: يحصل المشارك(ة) على شهادة حضور</w:t>
      </w:r>
      <w:r w:rsidR="00133F98">
        <w:rPr>
          <w:rStyle w:val="Strong"/>
          <w:rFonts w:ascii="Traditional Arabic" w:hAnsi="Traditional Arabic" w:cs="Traditional Arabic" w:hint="cs"/>
          <w:sz w:val="28"/>
          <w:szCs w:val="28"/>
          <w:rtl/>
        </w:rPr>
        <w:t xml:space="preserve"> دورة تكوينية</w:t>
      </w:r>
      <w:r w:rsidRPr="007F00B3">
        <w:rPr>
          <w:rStyle w:val="Strong"/>
          <w:rFonts w:ascii="Traditional Arabic" w:hAnsi="Traditional Arabic" w:cs="Traditional Arabic"/>
          <w:sz w:val="28"/>
          <w:szCs w:val="28"/>
          <w:rtl/>
        </w:rPr>
        <w:t>.</w:t>
      </w:r>
    </w:p>
    <w:p w14:paraId="5BEF218F" w14:textId="77777777" w:rsidR="00521200" w:rsidRPr="00521200" w:rsidRDefault="00521200" w:rsidP="00521200">
      <w:pPr>
        <w:pStyle w:val="FootnoteText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AACC" w14:textId="77777777" w:rsidR="00A2347C" w:rsidRDefault="00A06D0D">
    <w:r>
      <w:rPr>
        <w:noProof/>
      </w:rPr>
      <w:pict w14:anchorId="76F9F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93032" o:spid="_x0000_s2076" type="#_x0000_t75" style="position:absolute;left:0;text-align:left;margin-left:0;margin-top:0;width:1353.55pt;height:846.75pt;z-index:-251657216;mso-position-horizontal:center;mso-position-horizontal-relative:margin;mso-position-vertical:center;mso-position-vertical-relative:margin" o:allowincell="f">
          <v:imagedata r:id="rId1" o:title="business-abstract-blue-pattern-ppt-backgrounds-1024x768-pixel" gain="19661f" blacklevel="22938f"/>
          <w10:wrap anchorx="margin" anchory="margin"/>
        </v:shape>
      </w:pict>
    </w:r>
    <w:r w:rsidR="00A2347C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0DDAC" w14:textId="77777777" w:rsidR="00A2347C" w:rsidRDefault="00A06D0D">
    <w:pPr>
      <w:pStyle w:val="Header"/>
    </w:pPr>
    <w:r>
      <w:rPr>
        <w:noProof/>
      </w:rPr>
      <w:pict w14:anchorId="6EDD8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593031" o:spid="_x0000_s2075" type="#_x0000_t75" style="position:absolute;left:0;text-align:left;margin-left:0;margin-top:0;width:1353.55pt;height:846.75pt;z-index:-251658240;mso-position-horizontal:center;mso-position-horizontal-relative:margin;mso-position-vertical:center;mso-position-vertical-relative:margin" o:allowincell="f">
          <v:imagedata r:id="rId1" o:title="business-abstract-blue-pattern-ppt-backgrounds-1024x768-pix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13C"/>
    <w:multiLevelType w:val="hybridMultilevel"/>
    <w:tmpl w:val="717ABB10"/>
    <w:lvl w:ilvl="0" w:tplc="79CE3216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B2001E7"/>
    <w:multiLevelType w:val="hybridMultilevel"/>
    <w:tmpl w:val="9202D766"/>
    <w:lvl w:ilvl="0" w:tplc="24A09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5901"/>
    <w:multiLevelType w:val="hybridMultilevel"/>
    <w:tmpl w:val="9BA45908"/>
    <w:lvl w:ilvl="0" w:tplc="19D2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143F"/>
    <w:multiLevelType w:val="hybridMultilevel"/>
    <w:tmpl w:val="BD2835C8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2D4B642E"/>
    <w:multiLevelType w:val="multilevel"/>
    <w:tmpl w:val="F49E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50637"/>
    <w:multiLevelType w:val="hybridMultilevel"/>
    <w:tmpl w:val="5C688D8E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 w15:restartNumberingAfterBreak="0">
    <w:nsid w:val="48F803F3"/>
    <w:multiLevelType w:val="hybridMultilevel"/>
    <w:tmpl w:val="F0209376"/>
    <w:lvl w:ilvl="0" w:tplc="903C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D73"/>
    <w:multiLevelType w:val="hybridMultilevel"/>
    <w:tmpl w:val="68F4B482"/>
    <w:lvl w:ilvl="0" w:tplc="79CE3216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604B5E56"/>
    <w:multiLevelType w:val="hybridMultilevel"/>
    <w:tmpl w:val="99724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0EAD"/>
    <w:multiLevelType w:val="hybridMultilevel"/>
    <w:tmpl w:val="971A43C6"/>
    <w:lvl w:ilvl="0" w:tplc="040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7E26412D"/>
    <w:multiLevelType w:val="hybridMultilevel"/>
    <w:tmpl w:val="04BCF834"/>
    <w:lvl w:ilvl="0" w:tplc="75C0E7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B2"/>
    <w:rsid w:val="00003231"/>
    <w:rsid w:val="00024C1A"/>
    <w:rsid w:val="00036E0A"/>
    <w:rsid w:val="000415D1"/>
    <w:rsid w:val="00044F7D"/>
    <w:rsid w:val="00046977"/>
    <w:rsid w:val="00047CFF"/>
    <w:rsid w:val="00056290"/>
    <w:rsid w:val="00060E66"/>
    <w:rsid w:val="000726E0"/>
    <w:rsid w:val="000734CF"/>
    <w:rsid w:val="00075E25"/>
    <w:rsid w:val="000817D0"/>
    <w:rsid w:val="00085FE4"/>
    <w:rsid w:val="00096DE6"/>
    <w:rsid w:val="000977E1"/>
    <w:rsid w:val="000B00EF"/>
    <w:rsid w:val="000B6401"/>
    <w:rsid w:val="000C1CB1"/>
    <w:rsid w:val="000C5E5C"/>
    <w:rsid w:val="000D6512"/>
    <w:rsid w:val="000D79F0"/>
    <w:rsid w:val="001037ED"/>
    <w:rsid w:val="00112C97"/>
    <w:rsid w:val="00133F98"/>
    <w:rsid w:val="00185A64"/>
    <w:rsid w:val="00192392"/>
    <w:rsid w:val="001A044E"/>
    <w:rsid w:val="001B15C0"/>
    <w:rsid w:val="001B409F"/>
    <w:rsid w:val="001D79FB"/>
    <w:rsid w:val="001F2A84"/>
    <w:rsid w:val="001F54AC"/>
    <w:rsid w:val="00200E6C"/>
    <w:rsid w:val="00211872"/>
    <w:rsid w:val="00217DA5"/>
    <w:rsid w:val="00227C9D"/>
    <w:rsid w:val="00232C3D"/>
    <w:rsid w:val="0023515A"/>
    <w:rsid w:val="002406A8"/>
    <w:rsid w:val="0026588D"/>
    <w:rsid w:val="00277768"/>
    <w:rsid w:val="00282104"/>
    <w:rsid w:val="002847DF"/>
    <w:rsid w:val="002A1922"/>
    <w:rsid w:val="002A2FA7"/>
    <w:rsid w:val="002A3573"/>
    <w:rsid w:val="002C15A3"/>
    <w:rsid w:val="002E089A"/>
    <w:rsid w:val="002E33B4"/>
    <w:rsid w:val="002E6ADC"/>
    <w:rsid w:val="002F64EE"/>
    <w:rsid w:val="002F792F"/>
    <w:rsid w:val="00302AF6"/>
    <w:rsid w:val="0031623B"/>
    <w:rsid w:val="00333695"/>
    <w:rsid w:val="00335144"/>
    <w:rsid w:val="0035309F"/>
    <w:rsid w:val="0035605E"/>
    <w:rsid w:val="00387F27"/>
    <w:rsid w:val="00391043"/>
    <w:rsid w:val="0039268D"/>
    <w:rsid w:val="003B13F2"/>
    <w:rsid w:val="003C684A"/>
    <w:rsid w:val="003D62A4"/>
    <w:rsid w:val="003D636A"/>
    <w:rsid w:val="003E6723"/>
    <w:rsid w:val="003F4474"/>
    <w:rsid w:val="0040457D"/>
    <w:rsid w:val="00411345"/>
    <w:rsid w:val="004226BC"/>
    <w:rsid w:val="004269AA"/>
    <w:rsid w:val="00427D59"/>
    <w:rsid w:val="004430A9"/>
    <w:rsid w:val="004433E3"/>
    <w:rsid w:val="0045210E"/>
    <w:rsid w:val="00456456"/>
    <w:rsid w:val="00482D3D"/>
    <w:rsid w:val="004A118E"/>
    <w:rsid w:val="004A2D1C"/>
    <w:rsid w:val="004A35A7"/>
    <w:rsid w:val="004A37DC"/>
    <w:rsid w:val="004D75DA"/>
    <w:rsid w:val="004E14DD"/>
    <w:rsid w:val="004E2A24"/>
    <w:rsid w:val="00505033"/>
    <w:rsid w:val="00505425"/>
    <w:rsid w:val="00506762"/>
    <w:rsid w:val="00521200"/>
    <w:rsid w:val="00563B17"/>
    <w:rsid w:val="00567348"/>
    <w:rsid w:val="005775BD"/>
    <w:rsid w:val="005871F8"/>
    <w:rsid w:val="005B59D9"/>
    <w:rsid w:val="005D778D"/>
    <w:rsid w:val="005E02E8"/>
    <w:rsid w:val="005F294D"/>
    <w:rsid w:val="005F4365"/>
    <w:rsid w:val="00602FA3"/>
    <w:rsid w:val="0060543D"/>
    <w:rsid w:val="006116DF"/>
    <w:rsid w:val="00611F3F"/>
    <w:rsid w:val="00613929"/>
    <w:rsid w:val="00622E57"/>
    <w:rsid w:val="00623021"/>
    <w:rsid w:val="00632C58"/>
    <w:rsid w:val="00642D19"/>
    <w:rsid w:val="00643445"/>
    <w:rsid w:val="00646366"/>
    <w:rsid w:val="00671DF8"/>
    <w:rsid w:val="006726F3"/>
    <w:rsid w:val="006A6458"/>
    <w:rsid w:val="006C7550"/>
    <w:rsid w:val="006D4112"/>
    <w:rsid w:val="006D48D6"/>
    <w:rsid w:val="006F251E"/>
    <w:rsid w:val="006F6A69"/>
    <w:rsid w:val="007164F3"/>
    <w:rsid w:val="00724AA7"/>
    <w:rsid w:val="00726CBD"/>
    <w:rsid w:val="00764262"/>
    <w:rsid w:val="00777577"/>
    <w:rsid w:val="00791D82"/>
    <w:rsid w:val="00797328"/>
    <w:rsid w:val="007B14B5"/>
    <w:rsid w:val="007C6188"/>
    <w:rsid w:val="007D40F5"/>
    <w:rsid w:val="007F00B3"/>
    <w:rsid w:val="00805028"/>
    <w:rsid w:val="008132D3"/>
    <w:rsid w:val="008135FA"/>
    <w:rsid w:val="008334D9"/>
    <w:rsid w:val="00834AB3"/>
    <w:rsid w:val="00835E29"/>
    <w:rsid w:val="00847118"/>
    <w:rsid w:val="0085234D"/>
    <w:rsid w:val="00855336"/>
    <w:rsid w:val="00862F21"/>
    <w:rsid w:val="00866CE7"/>
    <w:rsid w:val="0087518B"/>
    <w:rsid w:val="00876A72"/>
    <w:rsid w:val="00883591"/>
    <w:rsid w:val="00893139"/>
    <w:rsid w:val="00894CAD"/>
    <w:rsid w:val="008A0AAC"/>
    <w:rsid w:val="008A3931"/>
    <w:rsid w:val="008A6809"/>
    <w:rsid w:val="008B575D"/>
    <w:rsid w:val="008C3D04"/>
    <w:rsid w:val="008D09B6"/>
    <w:rsid w:val="008D0CE5"/>
    <w:rsid w:val="008D35DE"/>
    <w:rsid w:val="008D3843"/>
    <w:rsid w:val="008D5E96"/>
    <w:rsid w:val="0090292F"/>
    <w:rsid w:val="009040BF"/>
    <w:rsid w:val="00904C54"/>
    <w:rsid w:val="00906C0A"/>
    <w:rsid w:val="009114EA"/>
    <w:rsid w:val="009136F6"/>
    <w:rsid w:val="0092755F"/>
    <w:rsid w:val="00927C47"/>
    <w:rsid w:val="00932F09"/>
    <w:rsid w:val="0094285E"/>
    <w:rsid w:val="0097029E"/>
    <w:rsid w:val="00991959"/>
    <w:rsid w:val="009C7043"/>
    <w:rsid w:val="00A00C0C"/>
    <w:rsid w:val="00A04ADB"/>
    <w:rsid w:val="00A06D0D"/>
    <w:rsid w:val="00A13298"/>
    <w:rsid w:val="00A15587"/>
    <w:rsid w:val="00A1646A"/>
    <w:rsid w:val="00A2347C"/>
    <w:rsid w:val="00A415E3"/>
    <w:rsid w:val="00A42461"/>
    <w:rsid w:val="00A44A0E"/>
    <w:rsid w:val="00A45B89"/>
    <w:rsid w:val="00A62BD2"/>
    <w:rsid w:val="00A77C4A"/>
    <w:rsid w:val="00A939F3"/>
    <w:rsid w:val="00AA1E25"/>
    <w:rsid w:val="00AA2D12"/>
    <w:rsid w:val="00AB2B60"/>
    <w:rsid w:val="00AC04AC"/>
    <w:rsid w:val="00AC0A9E"/>
    <w:rsid w:val="00AC5BD5"/>
    <w:rsid w:val="00AC60D8"/>
    <w:rsid w:val="00AD082B"/>
    <w:rsid w:val="00AD3E9B"/>
    <w:rsid w:val="00AF0E31"/>
    <w:rsid w:val="00AF114C"/>
    <w:rsid w:val="00B14424"/>
    <w:rsid w:val="00B21B62"/>
    <w:rsid w:val="00B23E8F"/>
    <w:rsid w:val="00B46E7C"/>
    <w:rsid w:val="00B50B10"/>
    <w:rsid w:val="00B55FB2"/>
    <w:rsid w:val="00B66499"/>
    <w:rsid w:val="00B7063F"/>
    <w:rsid w:val="00B83369"/>
    <w:rsid w:val="00B95DB6"/>
    <w:rsid w:val="00B964BE"/>
    <w:rsid w:val="00BA377E"/>
    <w:rsid w:val="00BB46B2"/>
    <w:rsid w:val="00BC31CF"/>
    <w:rsid w:val="00BC6A77"/>
    <w:rsid w:val="00BF10F0"/>
    <w:rsid w:val="00C16EB9"/>
    <w:rsid w:val="00C267D6"/>
    <w:rsid w:val="00C34C97"/>
    <w:rsid w:val="00C507C0"/>
    <w:rsid w:val="00C636CA"/>
    <w:rsid w:val="00C807F8"/>
    <w:rsid w:val="00C80AEE"/>
    <w:rsid w:val="00C9343D"/>
    <w:rsid w:val="00C94E22"/>
    <w:rsid w:val="00C96EDA"/>
    <w:rsid w:val="00C97012"/>
    <w:rsid w:val="00CA112B"/>
    <w:rsid w:val="00CA53E6"/>
    <w:rsid w:val="00CC1209"/>
    <w:rsid w:val="00CD528C"/>
    <w:rsid w:val="00CE1394"/>
    <w:rsid w:val="00D10235"/>
    <w:rsid w:val="00D11EC8"/>
    <w:rsid w:val="00D12403"/>
    <w:rsid w:val="00D14E0D"/>
    <w:rsid w:val="00D204CC"/>
    <w:rsid w:val="00D26BF3"/>
    <w:rsid w:val="00D27BDD"/>
    <w:rsid w:val="00D55BCE"/>
    <w:rsid w:val="00D65982"/>
    <w:rsid w:val="00D75D92"/>
    <w:rsid w:val="00D93630"/>
    <w:rsid w:val="00D949C4"/>
    <w:rsid w:val="00DA1F29"/>
    <w:rsid w:val="00DA334D"/>
    <w:rsid w:val="00DA46B0"/>
    <w:rsid w:val="00DA5646"/>
    <w:rsid w:val="00DE1A35"/>
    <w:rsid w:val="00E019A8"/>
    <w:rsid w:val="00E04F6F"/>
    <w:rsid w:val="00E076D7"/>
    <w:rsid w:val="00E10863"/>
    <w:rsid w:val="00E22200"/>
    <w:rsid w:val="00E242A9"/>
    <w:rsid w:val="00E3205B"/>
    <w:rsid w:val="00E422B7"/>
    <w:rsid w:val="00E465B3"/>
    <w:rsid w:val="00E63667"/>
    <w:rsid w:val="00E7355F"/>
    <w:rsid w:val="00E754E9"/>
    <w:rsid w:val="00E80EB4"/>
    <w:rsid w:val="00E86617"/>
    <w:rsid w:val="00E868A2"/>
    <w:rsid w:val="00E97604"/>
    <w:rsid w:val="00EA2C90"/>
    <w:rsid w:val="00EC7CFC"/>
    <w:rsid w:val="00F07418"/>
    <w:rsid w:val="00F151A8"/>
    <w:rsid w:val="00F15253"/>
    <w:rsid w:val="00F21ACC"/>
    <w:rsid w:val="00F26140"/>
    <w:rsid w:val="00F310CF"/>
    <w:rsid w:val="00F34E35"/>
    <w:rsid w:val="00F442FD"/>
    <w:rsid w:val="00F44822"/>
    <w:rsid w:val="00F46719"/>
    <w:rsid w:val="00F471BA"/>
    <w:rsid w:val="00F475D2"/>
    <w:rsid w:val="00F47D24"/>
    <w:rsid w:val="00F518FA"/>
    <w:rsid w:val="00F60AD9"/>
    <w:rsid w:val="00F66776"/>
    <w:rsid w:val="00F679BF"/>
    <w:rsid w:val="00F815C9"/>
    <w:rsid w:val="00F815DF"/>
    <w:rsid w:val="00F84886"/>
    <w:rsid w:val="00F86090"/>
    <w:rsid w:val="00F96FD1"/>
    <w:rsid w:val="00F97CD7"/>
    <w:rsid w:val="00FB03EC"/>
    <w:rsid w:val="00FC35CD"/>
    <w:rsid w:val="00FD088F"/>
    <w:rsid w:val="00FD08C7"/>
    <w:rsid w:val="00FD3A41"/>
    <w:rsid w:val="00FD4822"/>
    <w:rsid w:val="00FD7996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11265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B2"/>
    <w:pPr>
      <w:bidi/>
      <w:spacing w:after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E1394"/>
    <w:pPr>
      <w:bidi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FB2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semiHidden/>
    <w:rsid w:val="00B55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55FB2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B55FB2"/>
  </w:style>
  <w:style w:type="paragraph" w:styleId="NormalWeb">
    <w:name w:val="Normal (Web)"/>
    <w:basedOn w:val="Normal"/>
    <w:uiPriority w:val="99"/>
    <w:rsid w:val="00B55FB2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Paragraphedeliste1">
    <w:name w:val="Paragraphe de liste1"/>
    <w:basedOn w:val="Normal"/>
    <w:qFormat/>
    <w:rsid w:val="00B55FB2"/>
    <w:pPr>
      <w:bidi w:val="0"/>
      <w:spacing w:before="600"/>
      <w:ind w:left="720"/>
      <w:contextualSpacing/>
      <w:jc w:val="center"/>
    </w:pPr>
    <w:rPr>
      <w:rFonts w:ascii="Calibri" w:eastAsia="Times New Roman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55FB2"/>
    <w:pPr>
      <w:bidi w:val="0"/>
      <w:ind w:left="720"/>
      <w:contextualSpacing/>
    </w:pPr>
    <w:rPr>
      <w:rFonts w:eastAsia="Times New Roman"/>
      <w:lang w:val="fr-FR" w:bidi="ar-LB"/>
    </w:rPr>
  </w:style>
  <w:style w:type="character" w:styleId="Strong">
    <w:name w:val="Strong"/>
    <w:basedOn w:val="DefaultParagraphFont"/>
    <w:uiPriority w:val="22"/>
    <w:qFormat/>
    <w:rsid w:val="00B55F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1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E13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139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2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231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32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39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3931"/>
    <w:rPr>
      <w:rFonts w:ascii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A3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CB02-4380-4F1D-881F-61BB1866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2020-03-05T12:20:00Z</dcterms:created>
  <dcterms:modified xsi:type="dcterms:W3CDTF">2020-03-05T12:42:00Z</dcterms:modified>
</cp:coreProperties>
</file>