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279400</wp:posOffset>
                </wp:positionV>
                <wp:extent cx="6257925" cy="78295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0"/>
                          <a:ext cx="6257925" cy="7829550"/>
                          <a:chOff x="2217038" y="0"/>
                          <a:chExt cx="6257925" cy="7560000"/>
                        </a:xfrm>
                      </wpg:grpSpPr>
                      <wpg:grpSp>
                        <wpg:cNvGrpSpPr/>
                        <wpg:grpSpPr>
                          <a:xfrm>
                            <a:off x="2217038" y="0"/>
                            <a:ext cx="6257925" cy="7560000"/>
                            <a:chOff x="0" y="0"/>
                            <a:chExt cx="6257925" cy="782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57925" cy="782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257925" cy="4269352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الاسم: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....................................................................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تاريخ تسجيلك: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الجنس: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..................................................................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الجنسية: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المؤهل العلمي: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.........................................................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المرتبة العلمية: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التخصص: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.........................................................................................................................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جهة العمل: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............................................................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مسمى الوظيفة: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الهاتف المتحرك (الجوال):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الفاكس: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لهاتف: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..........................................................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البريد الإلكتروني: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هل يرافقك أحد للمؤتمر؟ اذكر الاسم  (الأسماء).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565.9999847412109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8"/>
                                    <w:vertAlign w:val="baseline"/>
                                  </w:rPr>
                                  <w:t xml:space="preserve">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نوعية التسجيل:  أرغب الحضور فقط   (        )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565.9999847412109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أرغب المشاركة ببحث أو ورقة عمل    (        )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565.9999847412109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نرجو موافاتنا بمخلص المشاركة طبقًا للشروط والمواعيد المشار إليها.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عنوان المشاركة أو البحث: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.................................................................................................................................. ..................................................................................................................................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4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هل ترغب / ترغبين الإقامة في فنادق المؤتمر ؟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 نعم  (      )         لا (     )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482.99999237060547" w:right="0" w:firstLine="28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هل تحتاج إلى تأشيرة (فيزا) لحضور المؤتمر؟  نعم (      )    لا  (      ).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200" w:before="0" w:line="275.9999942779541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4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200" w:before="0" w:line="275.9999942779541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0" y="4267200"/>
                              <a:ext cx="6257925" cy="3562350"/>
                              <a:chOff x="0" y="0"/>
                              <a:chExt cx="6257925" cy="35623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257925" cy="13703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u w:val="single"/>
                                      <w:vertAlign w:val="baseline"/>
                                    </w:rPr>
                                    <w:t xml:space="preserve">مواعيد هامة 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آخر موعد لتسلم ملخصات البحوث</w:t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مع السيرة الذاتية والصورة الشخصية ونسخة من جواز السفر</w:t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1/7/2019م.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موعد إشعار الباحثين بقبول ملخصاتهم 1/8/2019م.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آخر موعد لاستقبال البحوث كاملة 1/9/2019م.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موعد إشعار الباحثين بقبول بحوثهم 1/10/2019م.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المؤتمر بداية شهر يناير 2019م (وسوف يتم تحديد الموعد لاحقًا).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20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b050"/>
                                      <w:sz w:val="20"/>
                                      <w:vertAlign w:val="baseline"/>
                                    </w:rPr>
                                    <w:t xml:space="preserve">	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20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b05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1371600"/>
                                <a:ext cx="6257925" cy="21907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u w:val="single"/>
                                      <w:vertAlign w:val="baseline"/>
                                    </w:rPr>
                                    <w:t xml:space="preserve">شروط قبول الأبحاث :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أن يكون البحث أصيلًا ولم يسبق نشره.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أن يكون البحث على صلة وثيقة بمحور من محاور المؤتمر.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أن يكون البحث مطابقًا لمعايير البحث العلمي ومعاييره.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أن لا يتجاوز البحث 20 صفحة (نوع الخط simplified Arabic الحجم: 14).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يتقدم الباحث بملخص تجريدي(أهمية البحث، الإطار النظري، عناصره ونتائجه) في حدود مائتي كلمة، ويُرسَل الملخص عبر البريد الإلكتروني في الموعد المقرر.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موافاة اللجنة المنظمة بموجز للسيرة الذاتية، وصورة شخصية، وصورة من جواز السفر في الموعد المقرر.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لا يعني قبول ملخص البحث إجازة البحث نفسه.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لا تُردُّ البحوث غير المقبولة إلى أصحابها.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للجنة العلمية الحق في قبول البحث أو رفضه دون إبداء الأسباب.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20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Simplified Arabic" w:cs="Simplified Arabic" w:eastAsia="Simplified Arabic" w:hAnsi="Simplified Arab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b050"/>
                                      <w:sz w:val="18"/>
                                      <w:vertAlign w:val="baseline"/>
                                    </w:rPr>
                                    <w:t xml:space="preserve">	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20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b05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279400</wp:posOffset>
                </wp:positionV>
                <wp:extent cx="6257925" cy="78295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782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622300</wp:posOffset>
              </wp:positionV>
              <wp:extent cx="4346575" cy="6508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179063" y="3460913"/>
                        <a:ext cx="4333875" cy="6381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نموذج التسجيل 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يُرسل نموذج التسجيل عبر البريد الإلكتروني 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u w:val="single"/>
                              <w:vertAlign w:val="baseline"/>
                            </w:rPr>
                            <w:t xml:space="preserve">gecalconf@abegs.org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4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622300</wp:posOffset>
              </wp:positionV>
              <wp:extent cx="4346575" cy="65087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6575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-429259</wp:posOffset>
          </wp:positionH>
          <wp:positionV relativeFrom="paragraph">
            <wp:posOffset>-380999</wp:posOffset>
          </wp:positionV>
          <wp:extent cx="1285875" cy="1071245"/>
          <wp:effectExtent b="0" l="0" r="0" t="0"/>
          <wp:wrapNone/>
          <wp:docPr descr="3-01" id="3" name="image2.png"/>
          <a:graphic>
            <a:graphicData uri="http://schemas.openxmlformats.org/drawingml/2006/picture">
              <pic:pic>
                <pic:nvPicPr>
                  <pic:cNvPr descr="3-01" id="0" name="image2.png"/>
                  <pic:cNvPicPr preferRelativeResize="0"/>
                </pic:nvPicPr>
                <pic:blipFill>
                  <a:blip r:embed="rId2"/>
                  <a:srcRect b="33024" l="18432" r="20406" t="0"/>
                  <a:stretch>
                    <a:fillRect/>
                  </a:stretch>
                </pic:blipFill>
                <pic:spPr>
                  <a:xfrm>
                    <a:off x="0" y="0"/>
                    <a:ext cx="1285875" cy="10712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4075430</wp:posOffset>
          </wp:positionH>
          <wp:positionV relativeFrom="paragraph">
            <wp:posOffset>-133349</wp:posOffset>
          </wp:positionV>
          <wp:extent cx="2227580" cy="647700"/>
          <wp:effectExtent b="0" l="0" r="0" t="0"/>
          <wp:wrapNone/>
          <wp:docPr descr="3-01" id="4" name="image1.jpg"/>
          <a:graphic>
            <a:graphicData uri="http://schemas.openxmlformats.org/drawingml/2006/picture">
              <pic:pic>
                <pic:nvPicPr>
                  <pic:cNvPr descr="3-01" id="0" name="image1.jpg"/>
                  <pic:cNvPicPr preferRelativeResize="0"/>
                </pic:nvPicPr>
                <pic:blipFill>
                  <a:blip r:embed="rId3"/>
                  <a:srcRect b="0" l="0" r="6164" t="65930"/>
                  <a:stretch>
                    <a:fillRect/>
                  </a:stretch>
                </pic:blipFill>
                <pic:spPr>
                  <a:xfrm>
                    <a:off x="0" y="0"/>
                    <a:ext cx="222758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